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7B26" w14:textId="77777777" w:rsidR="001377AA" w:rsidRPr="00987CDC" w:rsidRDefault="001377AA" w:rsidP="001377AA">
      <w:pPr>
        <w:pStyle w:val="Ttulo1"/>
        <w:shd w:val="clear" w:color="auto" w:fill="000000" w:themeFill="text1"/>
        <w:jc w:val="both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bookmarkStart w:id="0" w:name="_Toc48904553"/>
      <w:r w:rsidRPr="00987CDC">
        <w:rPr>
          <w:rFonts w:ascii="Arial" w:hAnsi="Arial" w:cs="Arial"/>
          <w:b/>
          <w:color w:val="FFFFFF" w:themeColor="background1"/>
          <w:sz w:val="24"/>
          <w:szCs w:val="24"/>
        </w:rPr>
        <w:t>ANEXO V – CHECKLIST DE MEDIDAS PREVENTIVAS – EQUIPE LOCAL</w:t>
      </w:r>
      <w:bookmarkEnd w:id="0"/>
    </w:p>
    <w:p w14:paraId="64004E93" w14:textId="77777777" w:rsidR="001377AA" w:rsidRDefault="001377AA" w:rsidP="001377AA">
      <w:pPr>
        <w:jc w:val="center"/>
        <w:rPr>
          <w:rFonts w:ascii="Arial" w:hAnsi="Arial" w:cs="Arial"/>
          <w:b/>
          <w:bCs/>
          <w:szCs w:val="24"/>
        </w:rPr>
      </w:pPr>
    </w:p>
    <w:p w14:paraId="7AD33B36" w14:textId="77777777" w:rsidR="001377AA" w:rsidRPr="00DA3080" w:rsidRDefault="001377AA" w:rsidP="001377AA">
      <w:pPr>
        <w:jc w:val="center"/>
        <w:rPr>
          <w:rFonts w:ascii="Arial" w:hAnsi="Arial" w:cs="Arial"/>
          <w:b/>
          <w:bCs/>
          <w:szCs w:val="24"/>
        </w:rPr>
      </w:pPr>
      <w:r w:rsidRPr="00DA3080">
        <w:rPr>
          <w:rFonts w:ascii="Arial" w:hAnsi="Arial" w:cs="Arial"/>
          <w:b/>
          <w:bCs/>
          <w:szCs w:val="24"/>
        </w:rPr>
        <w:t>PREENCHIMENTO PELO ÁRBITRO PRINCIPAL</w:t>
      </w:r>
    </w:p>
    <w:p w14:paraId="14937058" w14:textId="77777777" w:rsidR="001377AA" w:rsidRPr="00DA3080" w:rsidRDefault="001377AA" w:rsidP="001377AA">
      <w:pPr>
        <w:jc w:val="center"/>
        <w:rPr>
          <w:rFonts w:ascii="Arial" w:hAnsi="Arial" w:cs="Arial"/>
          <w:b/>
          <w:bCs/>
          <w:szCs w:val="24"/>
        </w:rPr>
      </w:pPr>
    </w:p>
    <w:p w14:paraId="77499ED5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5E5F3A6D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Campeonato:</w:t>
      </w:r>
    </w:p>
    <w:p w14:paraId="06515AEB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Data do Jogo:</w:t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  <w:t xml:space="preserve">                       Categoria:</w:t>
      </w:r>
    </w:p>
    <w:p w14:paraId="7A198B63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Local (Ginásio):</w:t>
      </w:r>
    </w:p>
    <w:p w14:paraId="410540A3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 xml:space="preserve">Equipe Local:                                                           </w:t>
      </w:r>
    </w:p>
    <w:p w14:paraId="018D87CF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Equipe Visitante:</w:t>
      </w:r>
    </w:p>
    <w:p w14:paraId="2D9FB477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62DB0FC6" w14:textId="77777777" w:rsidR="001377AA" w:rsidRPr="00DA3080" w:rsidRDefault="001377AA" w:rsidP="001377A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sz w:val="23"/>
          <w:szCs w:val="23"/>
        </w:rPr>
        <w:t>Presença dos cartazes informativos sobre prevenção;</w:t>
      </w:r>
    </w:p>
    <w:p w14:paraId="08F8FC68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52F7D8ED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sz w:val="23"/>
          <w:szCs w:val="23"/>
        </w:rPr>
        <w:t>Local com material para higienização das mãos;</w:t>
      </w:r>
    </w:p>
    <w:p w14:paraId="0949F051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7494FC55" w14:textId="77777777" w:rsidR="001377AA" w:rsidRPr="00DA3080" w:rsidRDefault="001377AA" w:rsidP="001377A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sz w:val="23"/>
          <w:szCs w:val="23"/>
        </w:rPr>
        <w:t>Disponibilização de dispensadores de álcool em locais estratégicos para higienização das mãos e objetos;</w:t>
      </w:r>
    </w:p>
    <w:p w14:paraId="12A14FD4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518030BC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sz w:val="23"/>
          <w:szCs w:val="23"/>
        </w:rPr>
        <w:t>Sinalização para garantir o distanciamento nos locais onde haverá circulação ou permanência de pessoas</w:t>
      </w:r>
      <w:r w:rsidRPr="00DA3080">
        <w:rPr>
          <w:rFonts w:ascii="Arial" w:hAnsi="Arial" w:cs="Arial"/>
          <w:szCs w:val="24"/>
        </w:rPr>
        <w:t>;</w:t>
      </w:r>
    </w:p>
    <w:p w14:paraId="3DDA8965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03D5AD27" w14:textId="77777777" w:rsidR="001377AA" w:rsidRPr="00DA3080" w:rsidRDefault="001377AA" w:rsidP="001377A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color w:val="000000"/>
          <w:sz w:val="23"/>
          <w:szCs w:val="23"/>
        </w:rPr>
        <w:t>Tapetes sanitizantes para higienização de solado de calçados;</w:t>
      </w:r>
    </w:p>
    <w:p w14:paraId="37607341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0A326666" w14:textId="77777777" w:rsidR="001377AA" w:rsidRPr="00DA3080" w:rsidRDefault="001377AA" w:rsidP="001377A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sz w:val="23"/>
          <w:szCs w:val="23"/>
        </w:rPr>
        <w:t>Termômetro digital de aproximação;</w:t>
      </w:r>
    </w:p>
    <w:p w14:paraId="4A8F0C1B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6CD0325C" w14:textId="77777777" w:rsidR="001377AA" w:rsidRPr="00DA3080" w:rsidRDefault="001377AA" w:rsidP="001377A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 </w:t>
      </w:r>
      <w:r w:rsidRPr="00DA3080">
        <w:rPr>
          <w:rFonts w:ascii="Arial" w:hAnsi="Arial" w:cs="Arial"/>
          <w:color w:val="000000"/>
          <w:sz w:val="23"/>
          <w:szCs w:val="23"/>
        </w:rPr>
        <w:t>Borrifadores com solução para higienização de roupas e utensílios que serão trazidos para dentro do recinto de jogo.</w:t>
      </w:r>
    </w:p>
    <w:p w14:paraId="0A28E95D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5E8D44AA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</w:rPr>
      </w:pPr>
      <w:r w:rsidRPr="00DA3080">
        <w:rPr>
          <w:rFonts w:ascii="Arial" w:hAnsi="Arial" w:cs="Arial"/>
          <w:sz w:val="23"/>
          <w:szCs w:val="23"/>
        </w:rPr>
        <w:t>Observações:</w:t>
      </w:r>
    </w:p>
    <w:p w14:paraId="6C900A38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</w:t>
      </w:r>
    </w:p>
    <w:p w14:paraId="6CE4E5BA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14:paraId="244DF341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5D79C0A1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  <w:t>Data:</w:t>
      </w:r>
      <w:r w:rsidRPr="00DA3080">
        <w:rPr>
          <w:rFonts w:ascii="Arial" w:hAnsi="Arial" w:cs="Arial"/>
          <w:szCs w:val="24"/>
        </w:rPr>
        <w:tab/>
        <w:t>____/____/2020.</w:t>
      </w:r>
    </w:p>
    <w:p w14:paraId="22DFCD49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7ED33977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_____________________________________</w:t>
      </w:r>
    </w:p>
    <w:p w14:paraId="0850832B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Assinatura do Árbitro principal:</w:t>
      </w:r>
    </w:p>
    <w:p w14:paraId="13C4C2B2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Nome completo:</w:t>
      </w:r>
    </w:p>
    <w:p w14:paraId="5E792D11" w14:textId="77777777" w:rsidR="007435C7" w:rsidRDefault="007435C7"/>
    <w:sectPr w:rsidR="007435C7" w:rsidSect="005F56D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276" w:header="709" w:footer="4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FC5A" w14:textId="77777777" w:rsidR="007C2560" w:rsidRDefault="007C2560" w:rsidP="001377AA">
      <w:r>
        <w:separator/>
      </w:r>
    </w:p>
  </w:endnote>
  <w:endnote w:type="continuationSeparator" w:id="0">
    <w:p w14:paraId="3BB33E90" w14:textId="77777777" w:rsidR="007C2560" w:rsidRDefault="007C2560" w:rsidP="001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92CD" w14:textId="77777777" w:rsidR="00850FF0" w:rsidRDefault="007C2560" w:rsidP="00DF47AE">
    <w:pPr>
      <w:pStyle w:val="Rodap"/>
      <w:ind w:left="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BF942" wp14:editId="2AE61EA9">
              <wp:simplePos x="0" y="0"/>
              <wp:positionH relativeFrom="margin">
                <wp:posOffset>-257175</wp:posOffset>
              </wp:positionH>
              <wp:positionV relativeFrom="paragraph">
                <wp:posOffset>-191135</wp:posOffset>
              </wp:positionV>
              <wp:extent cx="6418028" cy="276225"/>
              <wp:effectExtent l="0" t="0" r="0" b="9525"/>
              <wp:wrapNone/>
              <wp:docPr id="467" name="Caixa de texto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028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8CD674" w14:textId="77777777" w:rsidR="00D47E76" w:rsidRPr="002A1386" w:rsidRDefault="007C2560" w:rsidP="00D47E76">
                          <w:pPr>
                            <w:pStyle w:val="Rodap"/>
                            <w:ind w:left="0"/>
                            <w:jc w:val="center"/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PROTOCOLO DE RETORNO AS ATIVIDADES PARA AS COMPETIÇÕES DA FPFS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BF942" id="_x0000_t202" coordsize="21600,21600" o:spt="202" path="m,l,21600r21600,l21600,xe">
              <v:stroke joinstyle="miter"/>
              <v:path gradientshapeok="t" o:connecttype="rect"/>
            </v:shapetype>
            <v:shape id="Caixa de texto 467" o:spid="_x0000_s1027" type="#_x0000_t202" style="position:absolute;left:0;text-align:left;margin-left:-20.25pt;margin-top:-15.05pt;width:505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" filled="f" stroked="f">
              <v:textbox>
                <w:txbxContent>
                  <w:p w14:paraId="1A8CD674" w14:textId="77777777" w:rsidR="00D47E76" w:rsidRPr="002A1386" w:rsidRDefault="007C2560" w:rsidP="00D47E76">
                    <w:pPr>
                      <w:pStyle w:val="Rodap"/>
                      <w:ind w:left="0"/>
                      <w:jc w:val="center"/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PROTOCOLO DE RETORNO AS ATIVIDADES PARA AS COMPETIÇÕES DA FPFS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331063" wp14:editId="17087B63">
          <wp:extent cx="5092996" cy="49710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6ACA" w14:textId="72D290F6" w:rsidR="001377AA" w:rsidRPr="001377AA" w:rsidRDefault="001377AA" w:rsidP="001377AA">
    <w:pPr>
      <w:pStyle w:val="Rodap"/>
    </w:pPr>
    <w:r>
      <w:rPr>
        <w:noProof/>
        <w:lang w:eastAsia="pt-BR"/>
      </w:rPr>
      <w:drawing>
        <wp:inline distT="0" distB="0" distL="0" distR="0" wp14:anchorId="13101572" wp14:editId="6B13756D">
          <wp:extent cx="5092996" cy="49710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382B" w14:textId="77777777" w:rsidR="007C2560" w:rsidRDefault="007C2560" w:rsidP="001377AA">
      <w:r>
        <w:separator/>
      </w:r>
    </w:p>
  </w:footnote>
  <w:footnote w:type="continuationSeparator" w:id="0">
    <w:p w14:paraId="06C04989" w14:textId="77777777" w:rsidR="007C2560" w:rsidRDefault="007C2560" w:rsidP="0013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147B" w14:textId="77777777" w:rsidR="00850FF0" w:rsidRDefault="007C2560">
    <w:pPr>
      <w:pStyle w:val="Cabealho"/>
    </w:pPr>
    <w:r w:rsidRPr="00D5157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E451748" wp14:editId="2B9AFCF9">
          <wp:simplePos x="0" y="0"/>
          <wp:positionH relativeFrom="margin">
            <wp:align>left</wp:align>
          </wp:positionH>
          <wp:positionV relativeFrom="paragraph">
            <wp:posOffset>-132715</wp:posOffset>
          </wp:positionV>
          <wp:extent cx="971550" cy="1047750"/>
          <wp:effectExtent l="0" t="0" r="0" b="0"/>
          <wp:wrapNone/>
          <wp:docPr id="488" name="Imagem 488" descr="Descrição: Descrição: Descrição: Descrição: Descrição: Descrição: Descrição: loguinho_FP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Descrição: Descrição: Descrição: Descrição: Descrição: loguinho_FP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39B10" w14:textId="77777777" w:rsidR="00850FF0" w:rsidRDefault="007C256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7B1CC" wp14:editId="1A9CDB0B">
              <wp:simplePos x="0" y="0"/>
              <wp:positionH relativeFrom="column">
                <wp:posOffset>937260</wp:posOffset>
              </wp:positionH>
              <wp:positionV relativeFrom="paragraph">
                <wp:posOffset>9525</wp:posOffset>
              </wp:positionV>
              <wp:extent cx="50863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DD15F" w14:textId="77777777" w:rsidR="00850FF0" w:rsidRPr="00C14B41" w:rsidRDefault="007C2560" w:rsidP="00C14B41">
                          <w:pPr>
                            <w:pStyle w:val="Ttulo11"/>
                            <w:tabs>
                              <w:tab w:val="left" w:pos="3828"/>
                            </w:tabs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  <w:r w:rsidRPr="00C14B41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>FEDERAÇÃO PAULISTA DE FUTEBOL DE SALÃO</w:t>
                          </w:r>
                        </w:p>
                        <w:p w14:paraId="560617E1" w14:textId="77777777" w:rsidR="00850FF0" w:rsidRPr="00C14B41" w:rsidRDefault="007C2560" w:rsidP="00C14B41">
                          <w:pPr>
                            <w:rPr>
                              <w:lang w:eastAsia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7B1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8pt;margin-top:.75pt;width:40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" stroked="f">
              <v:textbox>
                <w:txbxContent>
                  <w:p w14:paraId="7E6DD15F" w14:textId="77777777" w:rsidR="00850FF0" w:rsidRPr="00C14B41" w:rsidRDefault="007C2560" w:rsidP="00C14B41">
                    <w:pPr>
                      <w:pStyle w:val="Ttulo11"/>
                      <w:tabs>
                        <w:tab w:val="left" w:pos="3828"/>
                      </w:tabs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  <w:r w:rsidRPr="00C14B41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>FEDERAÇÃO PAULISTA DE FUTEBOL DE SALÃO</w:t>
                    </w:r>
                  </w:p>
                  <w:p w14:paraId="560617E1" w14:textId="77777777" w:rsidR="00850FF0" w:rsidRPr="00C14B41" w:rsidRDefault="007C2560" w:rsidP="00C14B41">
                    <w:pPr>
                      <w:rPr>
                        <w:lang w:eastAsia="pt-B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806942" w14:textId="77777777" w:rsidR="00850FF0" w:rsidRDefault="007C2560">
    <w:pPr>
      <w:pStyle w:val="Cabealho"/>
    </w:pPr>
  </w:p>
  <w:p w14:paraId="2C530EE0" w14:textId="77777777" w:rsidR="00850FF0" w:rsidRDefault="007C2560">
    <w:pPr>
      <w:pStyle w:val="Cabealho"/>
    </w:pPr>
  </w:p>
  <w:p w14:paraId="096E71A2" w14:textId="77777777" w:rsidR="00850FF0" w:rsidRDefault="007C25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007"/>
    </w:tblGrid>
    <w:tr w:rsidR="001377AA" w:rsidRPr="001377AA" w14:paraId="0E39412A" w14:textId="77777777" w:rsidTr="003A77F3">
      <w:trPr>
        <w:trHeight w:val="1687"/>
        <w:jc w:val="center"/>
      </w:trPr>
      <w:tc>
        <w:tcPr>
          <w:tcW w:w="1629" w:type="dxa"/>
          <w:shd w:val="clear" w:color="auto" w:fill="auto"/>
        </w:tcPr>
        <w:p w14:paraId="2306EAEE" w14:textId="08ED0241" w:rsidR="001377AA" w:rsidRPr="00DB693F" w:rsidRDefault="001377AA" w:rsidP="001377AA">
          <w:pPr>
            <w:rPr>
              <w:rFonts w:ascii="Arial" w:hAnsi="Arial" w:cs="Arial"/>
              <w:sz w:val="23"/>
              <w:szCs w:val="23"/>
            </w:rPr>
          </w:pPr>
          <w:r w:rsidRPr="00DB693F">
            <w:rPr>
              <w:rFonts w:ascii="Arial" w:hAnsi="Arial" w:cs="Arial"/>
              <w:noProof/>
            </w:rPr>
            <w:drawing>
              <wp:inline distT="0" distB="0" distL="0" distR="0" wp14:anchorId="24F9ED07" wp14:editId="399AF670">
                <wp:extent cx="971550" cy="1047750"/>
                <wp:effectExtent l="0" t="0" r="0" b="0"/>
                <wp:docPr id="1" name="Imagem 1" descr="Descrição: Descrição: Descrição: Descrição: Descrição: Descrição: Descrição: loguinho_FP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Descrição: Descrição: Descrição: loguinho_FP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7" w:type="dxa"/>
          <w:shd w:val="clear" w:color="auto" w:fill="auto"/>
        </w:tcPr>
        <w:p w14:paraId="5B6F6794" w14:textId="7AAB833D" w:rsidR="001377AA" w:rsidRPr="001377AA" w:rsidRDefault="001377AA" w:rsidP="001377AA">
          <w:pPr>
            <w:pStyle w:val="Ttulo1"/>
            <w:tabs>
              <w:tab w:val="left" w:pos="3828"/>
            </w:tabs>
            <w:jc w:val="center"/>
            <w:rPr>
              <w:rFonts w:ascii="Arial" w:hAnsi="Arial" w:cs="Arial"/>
              <w:b/>
              <w:color w:val="auto"/>
              <w:sz w:val="36"/>
              <w:szCs w:val="36"/>
            </w:rPr>
          </w:pPr>
          <w:r w:rsidRPr="001377AA">
            <w:rPr>
              <w:rFonts w:ascii="Arial" w:hAnsi="Arial" w:cs="Arial"/>
              <w:b/>
              <w:color w:val="auto"/>
              <w:szCs w:val="36"/>
            </w:rPr>
            <w:t>Federação Paulista de Futebol de Salão</w:t>
          </w:r>
        </w:p>
        <w:p w14:paraId="5BE57EAB" w14:textId="77777777" w:rsidR="001377AA" w:rsidRPr="001377AA" w:rsidRDefault="001377AA" w:rsidP="001377AA">
          <w:pPr>
            <w:tabs>
              <w:tab w:val="left" w:pos="3828"/>
            </w:tabs>
            <w:rPr>
              <w:rFonts w:ascii="Arial" w:hAnsi="Arial" w:cs="Arial"/>
            </w:rPr>
          </w:pPr>
          <w:r w:rsidRPr="001377AA">
            <w:rPr>
              <w:rFonts w:ascii="Arial" w:hAnsi="Arial" w:cs="Arial"/>
              <w:sz w:val="16"/>
              <w:szCs w:val="16"/>
            </w:rPr>
            <w:t xml:space="preserve">                            Rua Beneficência Portuguesa, 24 – 2º andar – CEP. 01033-020 – São Paulo (SP)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Telefone (11) 2714-8150 – Fax (11) 2714-8172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     CNPJ 62.319.595/0001-08 – Inscr. Isenta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E-mail: </w:t>
          </w:r>
          <w:hyperlink r:id="rId2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futsal@futsalpaulista.com.br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</w:t>
          </w:r>
          <w:r w:rsidRPr="001377AA">
            <w:rPr>
              <w:rFonts w:ascii="Arial" w:hAnsi="Arial" w:cs="Arial"/>
              <w:color w:val="000000"/>
              <w:sz w:val="16"/>
              <w:szCs w:val="16"/>
            </w:rPr>
            <w:t xml:space="preserve">Site: </w:t>
          </w:r>
          <w:hyperlink r:id="rId3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www.futsalpaulista.com.br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Facebook: </w:t>
          </w:r>
          <w:hyperlink r:id="rId4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facebook.com/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FutsalPaulistaOficial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Twitter: </w:t>
          </w:r>
          <w:hyperlink r:id="rId5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twitter.com/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Fed_Paulista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Instagram: </w:t>
          </w:r>
          <w:hyperlink r:id="rId6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instagram.com/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federacao_paulista</w:t>
            </w:r>
            <w:proofErr w:type="spellEnd"/>
          </w:hyperlink>
        </w:p>
      </w:tc>
    </w:tr>
  </w:tbl>
  <w:p w14:paraId="513CD0B8" w14:textId="478F2D21" w:rsidR="00850FF0" w:rsidRDefault="007C2560" w:rsidP="00AF6213">
    <w:pPr>
      <w:pStyle w:val="Cabealho"/>
    </w:pPr>
  </w:p>
  <w:p w14:paraId="25200647" w14:textId="77777777" w:rsidR="00850FF0" w:rsidRDefault="007C25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AA"/>
    <w:rsid w:val="001377AA"/>
    <w:rsid w:val="007435C7"/>
    <w:rsid w:val="007C2560"/>
    <w:rsid w:val="00C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9C76"/>
  <w15:chartTrackingRefBased/>
  <w15:docId w15:val="{B0DF918B-D9E9-4B4A-984D-51BF49B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AA"/>
    <w:pPr>
      <w:spacing w:after="0" w:line="240" w:lineRule="auto"/>
    </w:pPr>
    <w:rPr>
      <w:rFonts w:ascii="Calibri" w:hAnsi="Calibri"/>
      <w:sz w:val="24"/>
      <w:lang w:val="pt-BR"/>
    </w:rPr>
  </w:style>
  <w:style w:type="paragraph" w:styleId="Ttulo1">
    <w:name w:val="heading 1"/>
    <w:basedOn w:val="Normal"/>
    <w:next w:val="Normal"/>
    <w:link w:val="Ttulo1Char1"/>
    <w:uiPriority w:val="9"/>
    <w:qFormat/>
    <w:rsid w:val="00137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1"/>
    <w:qFormat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1377AA"/>
    <w:rPr>
      <w:rFonts w:ascii="Calibri" w:hAnsi="Calibri"/>
      <w:sz w:val="28"/>
      <w:lang w:val="pt-BR"/>
    </w:rPr>
  </w:style>
  <w:style w:type="paragraph" w:styleId="Rodap">
    <w:name w:val="footer"/>
    <w:basedOn w:val="Normal"/>
    <w:link w:val="Rodap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1377AA"/>
    <w:rPr>
      <w:rFonts w:ascii="Calibri" w:hAnsi="Calibri"/>
      <w:sz w:val="28"/>
      <w:lang w:val="pt-BR"/>
    </w:rPr>
  </w:style>
  <w:style w:type="paragraph" w:customStyle="1" w:styleId="Ttulo11">
    <w:name w:val="Título 11"/>
    <w:basedOn w:val="Normal"/>
    <w:next w:val="Normal"/>
    <w:link w:val="Ttulo1Char"/>
    <w:qFormat/>
    <w:rsid w:val="001377AA"/>
    <w:pPr>
      <w:keepNext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"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LinkdaInternet">
    <w:name w:val="Link da Internet"/>
    <w:rsid w:val="0013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salpaulista.com.br/" TargetMode="External"/><Relationship Id="rId2" Type="http://schemas.openxmlformats.org/officeDocument/2006/relationships/hyperlink" Target="mailto:futsal@futsalpaulista.com.br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nstagram.com/federacao_paulista" TargetMode="External"/><Relationship Id="rId5" Type="http://schemas.openxmlformats.org/officeDocument/2006/relationships/hyperlink" Target="https://twitter.com/Fed_Paulista" TargetMode="External"/><Relationship Id="rId4" Type="http://schemas.openxmlformats.org/officeDocument/2006/relationships/hyperlink" Target="https://www.facebook.com/FutsalPaulistaOfici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 Masui</dc:creator>
  <cp:keywords/>
  <dc:description/>
  <cp:lastModifiedBy>Toshio Masui</cp:lastModifiedBy>
  <cp:revision>1</cp:revision>
  <dcterms:created xsi:type="dcterms:W3CDTF">2020-08-21T16:47:00Z</dcterms:created>
  <dcterms:modified xsi:type="dcterms:W3CDTF">2020-08-21T16:49:00Z</dcterms:modified>
</cp:coreProperties>
</file>